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附件 1：</w:t>
      </w:r>
    </w:p>
    <w:p>
      <w:pPr>
        <w:pStyle w:val="2"/>
        <w:ind w:right="525"/>
      </w:pPr>
      <w:r>
        <w:t>计算机学院</w:t>
      </w:r>
      <w:r>
        <w:rPr>
          <w:rFonts w:hint="eastAsia" w:ascii="宋体" w:hAnsi="宋体" w:eastAsia="宋体"/>
        </w:rPr>
        <w:t>•</w:t>
      </w:r>
      <w:r>
        <w:t>网络空间安全学院推免生综合测评计算办法</w:t>
      </w:r>
    </w:p>
    <w:p>
      <w:pPr>
        <w:spacing w:before="221"/>
        <w:ind w:left="422" w:right="520" w:firstLine="0"/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（适应Ⅰ类）</w:t>
      </w:r>
    </w:p>
    <w:p>
      <w:pPr>
        <w:pStyle w:val="3"/>
        <w:spacing w:before="191"/>
        <w:ind w:left="700"/>
      </w:pPr>
      <w:r>
        <w:t>综合评分由三项内容组成，总分为100分。其中学业成绩总分为80分、能</w:t>
      </w:r>
    </w:p>
    <w:p>
      <w:pPr>
        <w:pStyle w:val="3"/>
        <w:spacing w:before="163" w:line="369" w:lineRule="auto"/>
        <w:ind w:left="700" w:right="630" w:hanging="480"/>
        <w:rPr>
          <w:spacing w:val="-29"/>
        </w:rPr>
      </w:pPr>
      <w:r>
        <w:t>力素质（</w:t>
      </w:r>
      <w:r>
        <w:rPr>
          <w:spacing w:val="-6"/>
        </w:rPr>
        <w:t>含创新创业、</w:t>
      </w:r>
      <w:r>
        <w:rPr>
          <w:rFonts w:hint="eastAsia"/>
          <w:spacing w:val="-6"/>
          <w:lang w:val="en-US" w:eastAsia="zh-CN"/>
        </w:rPr>
        <w:t>学科竞赛</w:t>
      </w:r>
      <w:r>
        <w:rPr>
          <w:spacing w:val="-6"/>
        </w:rPr>
        <w:t xml:space="preserve">等 </w:t>
      </w:r>
      <w:r>
        <w:rPr>
          <w:rFonts w:hint="eastAsia"/>
          <w:lang w:val="en-US" w:eastAsia="zh-CN"/>
        </w:rPr>
        <w:t>7</w:t>
      </w:r>
      <w:r>
        <w:rPr>
          <w:spacing w:val="-32"/>
        </w:rPr>
        <w:t>项</w:t>
      </w:r>
      <w:r>
        <w:t>）</w:t>
      </w:r>
      <w:r>
        <w:rPr>
          <w:spacing w:val="-20"/>
        </w:rPr>
        <w:t>总分</w:t>
      </w:r>
      <w:r>
        <w:t>15</w:t>
      </w:r>
      <w:r>
        <w:rPr>
          <w:spacing w:val="-15"/>
        </w:rPr>
        <w:t>分、专家</w:t>
      </w:r>
      <w:r>
        <w:rPr>
          <w:rFonts w:hint="eastAsia"/>
          <w:spacing w:val="-15"/>
          <w:lang w:val="en-US" w:eastAsia="zh-CN"/>
        </w:rPr>
        <w:t>综合测评</w:t>
      </w:r>
      <w:r>
        <w:rPr>
          <w:spacing w:val="-15"/>
        </w:rPr>
        <w:t>为</w:t>
      </w:r>
      <w:r>
        <w:t>5</w:t>
      </w:r>
      <w:r>
        <w:rPr>
          <w:spacing w:val="-29"/>
        </w:rPr>
        <w:t>分。</w:t>
      </w:r>
    </w:p>
    <w:p>
      <w:pPr>
        <w:pStyle w:val="3"/>
        <w:spacing w:before="163" w:line="369" w:lineRule="auto"/>
        <w:ind w:left="680" w:leftChars="291" w:right="630" w:hanging="40" w:hangingChars="17"/>
      </w:pPr>
      <w:bookmarkStart w:id="0" w:name="_GoBack"/>
      <w:bookmarkEnd w:id="0"/>
      <w:r>
        <w:t>综合评分＝学业成绩×80%+能力素质评分+专家</w:t>
      </w:r>
      <w:r>
        <w:rPr>
          <w:rFonts w:hint="eastAsia"/>
          <w:lang w:val="en-US" w:eastAsia="zh-CN"/>
        </w:rPr>
        <w:t>综合测评</w:t>
      </w:r>
      <w:r>
        <w:t>评分。</w:t>
      </w:r>
    </w:p>
    <w:p>
      <w:pPr>
        <w:pStyle w:val="3"/>
        <w:spacing w:before="1" w:line="367" w:lineRule="auto"/>
        <w:ind w:right="348" w:firstLine="479"/>
      </w:pPr>
      <w:r>
        <w:t>1、学业成绩计算含必修课程加权平均成绩和国家英语六级成绩计分，国家英语六级成绩425分以上则计0.5分，具体计算方法为：</w:t>
      </w:r>
    </w:p>
    <w:p>
      <w:pPr>
        <w:pStyle w:val="3"/>
        <w:spacing w:before="2" w:line="367" w:lineRule="auto"/>
        <w:ind w:right="347" w:firstLine="479"/>
      </w:pPr>
      <w:r>
        <w:t>学业成绩＝∑（某门必修课成绩×该课程学分）／∑必修课程总学分+国家英语六级计分。</w:t>
      </w:r>
    </w:p>
    <w:p>
      <w:pPr>
        <w:pStyle w:val="3"/>
        <w:spacing w:before="5" w:line="369" w:lineRule="auto"/>
        <w:ind w:right="330" w:firstLine="479"/>
      </w:pPr>
      <w:r>
        <w:t>2、能力素质评分包括创新创业、学科竞赛、论文发表、社会实</w:t>
      </w:r>
      <w:r>
        <w:rPr>
          <w:spacing w:val="-13"/>
        </w:rPr>
        <w:t>践、文体特长、先进表彰和学生干部等</w:t>
      </w:r>
      <w:r>
        <w:rPr>
          <w:rFonts w:hint="eastAsia"/>
          <w:spacing w:val="-13"/>
          <w:lang w:val="en-US" w:eastAsia="zh-CN"/>
        </w:rPr>
        <w:t>7</w:t>
      </w:r>
      <w:r>
        <w:rPr>
          <w:spacing w:val="-12"/>
        </w:rPr>
        <w:t>个计分项目，各项计分按照对应计分表进行，且总分≤15</w:t>
      </w:r>
      <w:r>
        <w:rPr>
          <w:spacing w:val="-11"/>
        </w:rPr>
        <w:t>分。详细见《计算机学院•网络空间安全学院“推免生” 综合</w:t>
      </w:r>
      <w:r>
        <w:rPr>
          <w:spacing w:val="-15"/>
        </w:rPr>
        <w:t>成绩测算表》。具体计算方法为：</w:t>
      </w:r>
    </w:p>
    <w:p>
      <w:pPr>
        <w:pStyle w:val="3"/>
        <w:spacing w:line="303" w:lineRule="exact"/>
        <w:ind w:left="700"/>
      </w:pPr>
      <w:r>
        <w:t>能力素质分＝A+B+C+D+E+F+G</w:t>
      </w:r>
    </w:p>
    <w:p>
      <w:pPr>
        <w:spacing w:after="0" w:line="303" w:lineRule="exact"/>
        <w:sectPr>
          <w:type w:val="continuous"/>
          <w:pgSz w:w="11920" w:h="16850"/>
          <w:pgMar w:top="1380" w:right="1480" w:bottom="280" w:left="1580" w:header="720" w:footer="720" w:gutter="0"/>
        </w:sectPr>
      </w:pPr>
    </w:p>
    <w:p>
      <w:pPr>
        <w:spacing w:before="30" w:line="369" w:lineRule="auto"/>
        <w:ind w:left="3252" w:right="477" w:hanging="2881"/>
        <w:jc w:val="left"/>
        <w:rPr>
          <w:rFonts w:hint="eastAsia" w:ascii="黑体" w:hAnsi="黑体" w:eastAsia="黑体"/>
          <w:sz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ge">
                  <wp:posOffset>1706880</wp:posOffset>
                </wp:positionV>
                <wp:extent cx="5422265" cy="8268335"/>
                <wp:effectExtent l="4445" t="4445" r="13970" b="177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265" cy="82683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75"/>
                              <w:gridCol w:w="336"/>
                              <w:gridCol w:w="1107"/>
                              <w:gridCol w:w="5903"/>
                              <w:gridCol w:w="704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811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178"/>
                                    <w:ind w:left="19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类别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>
                                  <w:pPr>
                                    <w:pStyle w:val="8"/>
                                    <w:spacing w:before="22"/>
                                    <w:ind w:left="34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1"/>
                                    </w:rPr>
                                    <w:t>计分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46" w:line="267" w:lineRule="exact"/>
                                    <w:ind w:left="34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1"/>
                                    </w:rPr>
                                    <w:t>项目</w:t>
                                  </w:r>
                                </w:p>
                              </w:tc>
                              <w:tc>
                                <w:tcPr>
                                  <w:tcW w:w="5903" w:type="dxa"/>
                                </w:tcPr>
                                <w:p>
                                  <w:pPr>
                                    <w:pStyle w:val="8"/>
                                    <w:spacing w:before="178"/>
                                    <w:ind w:left="2517" w:right="249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计分明细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8"/>
                                    <w:spacing w:before="22"/>
                                    <w:ind w:left="15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0"/>
                                      <w:sz w:val="21"/>
                                    </w:rPr>
                                    <w:t>备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46" w:line="267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100"/>
                                      <w:sz w:val="21"/>
                                    </w:rPr>
                                    <w:t>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47" w:hRule="atLeast"/>
                              </w:trPr>
                              <w:tc>
                                <w:tcPr>
                                  <w:tcW w:w="811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20" w:line="283" w:lineRule="auto"/>
                                    <w:ind w:left="304" w:right="283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学业成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255" w:lineRule="exact"/>
                                    <w:ind w:left="1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1"/>
                                    </w:rPr>
                                    <w:t>绩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rFonts w:ascii="黑体"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 w:line="283" w:lineRule="auto"/>
                                    <w:ind w:left="110" w:right="1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必修课程学业成绩</w:t>
                                  </w:r>
                                </w:p>
                              </w:tc>
                              <w:tc>
                                <w:tcPr>
                                  <w:tcW w:w="5903" w:type="dxa"/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rFonts w:ascii="黑体"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 w:line="283" w:lineRule="auto"/>
                                    <w:ind w:left="112" w:righ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学业成绩＝∑（某门必修课成绩×该课程学分）／∑必修课程 总</w:t>
                                  </w:r>
                                  <w:r>
                                    <w:rPr>
                                      <w:sz w:val="21"/>
                                    </w:rPr>
                                    <w:t>学分+国家英语六级计分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8"/>
                                    <w:spacing w:before="178" w:line="280" w:lineRule="auto"/>
                                    <w:ind w:left="109" w:right="154"/>
                                    <w:jc w:val="bot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院教务办审核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3" w:hRule="atLeast"/>
                              </w:trPr>
                              <w:tc>
                                <w:tcPr>
                                  <w:tcW w:w="475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80" w:lineRule="auto"/>
                                    <w:ind w:left="112" w:right="139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能力素质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3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12"/>
                                    <w:jc w:val="both"/>
                                    <w:rPr>
                                      <w:w w:val="95"/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主持创新创业项目或实验，且通过验收为合格或中期考核为合 格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4"/>
                                    <w:ind w:left="112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以上。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0"/>
                                    <w:ind w:left="112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国家级：主持人，计1.0分；参与者，计0.4分。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8"/>
                                    <w:ind w:left="112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省级：主持人，计0.8分；参与者，计0.3分。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4" w:line="259" w:lineRule="exact"/>
                                    <w:ind w:left="112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校级：主持人，计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0</w:t>
                                  </w:r>
                                  <w:r>
                                    <w:rPr>
                                      <w:sz w:val="21"/>
                                    </w:rPr>
                                    <w:t>.5分；参与者，计0.2分。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rFonts w:ascii="黑体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80" w:lineRule="auto"/>
                                    <w:ind w:left="109" w:right="370"/>
                                    <w:jc w:val="bot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学生提供佐证材料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43" w:hRule="atLeast"/>
                              </w:trPr>
                              <w:tc>
                                <w:tcPr>
                                  <w:tcW w:w="4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rFonts w:ascii="黑体"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rFonts w:ascii="黑体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80" w:lineRule="auto"/>
                                    <w:ind w:left="110" w:right="1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创新创业(2 分)</w:t>
                                  </w:r>
                                </w:p>
                              </w:tc>
                              <w:tc>
                                <w:tcPr>
                                  <w:tcW w:w="5903" w:type="dxa"/>
                                  <w:vMerge w:val="continue"/>
                                </w:tcPr>
                                <w:p>
                                  <w:pPr>
                                    <w:pStyle w:val="8"/>
                                    <w:spacing w:before="38"/>
                                    <w:ind w:left="112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4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3" w:type="dxa"/>
                                  <w:vMerge w:val="continue"/>
                                </w:tcPr>
                                <w:p>
                                  <w:pPr>
                                    <w:pStyle w:val="8"/>
                                    <w:spacing w:before="24" w:line="259" w:lineRule="exact"/>
                                    <w:ind w:left="112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07" w:hRule="atLeast"/>
                              </w:trPr>
                              <w:tc>
                                <w:tcPr>
                                  <w:tcW w:w="4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before="4"/>
                                    <w:jc w:val="center"/>
                                    <w:rPr>
                                      <w:rFonts w:ascii="黑体"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jc w:val="center"/>
                                    <w:rPr>
                                      <w:rFonts w:hint="eastAsia" w:eastAsia="宋体"/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8"/>
                                      <w:sz w:val="21"/>
                                      <w:lang w:val="en-US" w:eastAsia="zh-CN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spacing w:before="10"/>
                                    <w:jc w:val="center"/>
                                    <w:rPr>
                                      <w:rFonts w:ascii="黑体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83" w:lineRule="auto"/>
                                    <w:ind w:left="110" w:right="14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学科竞赛(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sz w:val="21"/>
                                    </w:rPr>
                                    <w:t>分)</w:t>
                                  </w:r>
                                </w:p>
                              </w:tc>
                              <w:tc>
                                <w:tcPr>
                                  <w:tcW w:w="5903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2"/>
                                    <w:ind w:left="112"/>
                                    <w:jc w:val="bot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（一）A 类竞赛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4"/>
                                    <w:ind w:left="112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>国家</w:t>
                                  </w: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国际</w:t>
                                  </w:r>
                                  <w:r>
                                    <w:rPr>
                                      <w:spacing w:val="-24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>一等奖，排名第一计</w:t>
                                  </w:r>
                                  <w:r>
                                    <w:rPr>
                                      <w:sz w:val="21"/>
                                    </w:rPr>
                                    <w:t>4.0</w:t>
                                  </w:r>
                                  <w:r>
                                    <w:rPr>
                                      <w:spacing w:val="-17"/>
                                      <w:sz w:val="21"/>
                                    </w:rPr>
                                    <w:t>分；排名第二计</w:t>
                                  </w:r>
                                  <w:r>
                                    <w:rPr>
                                      <w:sz w:val="21"/>
                                    </w:rPr>
                                    <w:t>3.5</w:t>
                                  </w:r>
                                  <w:r>
                                    <w:rPr>
                                      <w:spacing w:val="-20"/>
                                      <w:sz w:val="21"/>
                                    </w:rPr>
                                    <w:t>分；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3"/>
                                    <w:ind w:left="112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排名第三计3.0分。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3"/>
                                    <w:ind w:left="112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>国家</w:t>
                                  </w: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国际</w:t>
                                  </w:r>
                                  <w:r>
                                    <w:rPr>
                                      <w:spacing w:val="-24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>二等奖，排名第一计</w:t>
                                  </w:r>
                                  <w:r>
                                    <w:rPr>
                                      <w:sz w:val="21"/>
                                    </w:rPr>
                                    <w:t>3.0</w:t>
                                  </w:r>
                                  <w:r>
                                    <w:rPr>
                                      <w:spacing w:val="-17"/>
                                      <w:sz w:val="21"/>
                                    </w:rPr>
                                    <w:t>分；排名第二计</w:t>
                                  </w:r>
                                  <w:r>
                                    <w:rPr>
                                      <w:sz w:val="21"/>
                                    </w:rPr>
                                    <w:t>2.5</w:t>
                                  </w:r>
                                  <w:r>
                                    <w:rPr>
                                      <w:spacing w:val="-20"/>
                                      <w:sz w:val="21"/>
                                    </w:rPr>
                                    <w:t>分；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3"/>
                                    <w:ind w:left="112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排名第三计 2.0 分。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4"/>
                                    <w:ind w:left="112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>国家</w:t>
                                  </w: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国际</w:t>
                                  </w:r>
                                  <w:r>
                                    <w:rPr>
                                      <w:spacing w:val="-24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>三等奖，排名第一计</w:t>
                                  </w:r>
                                  <w:r>
                                    <w:rPr>
                                      <w:sz w:val="21"/>
                                    </w:rPr>
                                    <w:t>2.0</w:t>
                                  </w:r>
                                  <w:r>
                                    <w:rPr>
                                      <w:spacing w:val="-17"/>
                                      <w:sz w:val="21"/>
                                    </w:rPr>
                                    <w:t>分；排名第二计</w:t>
                                  </w:r>
                                  <w:r>
                                    <w:rPr>
                                      <w:sz w:val="21"/>
                                    </w:rPr>
                                    <w:t>1.5</w:t>
                                  </w:r>
                                  <w:r>
                                    <w:rPr>
                                      <w:spacing w:val="-20"/>
                                      <w:sz w:val="21"/>
                                    </w:rPr>
                                    <w:t>分；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3"/>
                                    <w:ind w:left="112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排名第三计1.0分。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4"/>
                                    <w:ind w:left="112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>省级一等奖，排名第一计</w:t>
                                  </w:r>
                                  <w:r>
                                    <w:rPr>
                                      <w:sz w:val="21"/>
                                    </w:rPr>
                                    <w:t>2.0</w:t>
                                  </w:r>
                                  <w:r>
                                    <w:rPr>
                                      <w:spacing w:val="-16"/>
                                      <w:sz w:val="21"/>
                                    </w:rPr>
                                    <w:t>分；排名第二计</w:t>
                                  </w:r>
                                  <w:r>
                                    <w:rPr>
                                      <w:sz w:val="21"/>
                                    </w:rPr>
                                    <w:t>1.5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分；排名第</w:t>
                                  </w:r>
                                  <w:r>
                                    <w:rPr>
                                      <w:sz w:val="21"/>
                                    </w:rPr>
                                    <w:t>三计1.0分。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3"/>
                                    <w:ind w:left="112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>省级二等奖，排名第一计</w:t>
                                  </w:r>
                                  <w:r>
                                    <w:rPr>
                                      <w:sz w:val="21"/>
                                    </w:rPr>
                                    <w:t>1.5</w:t>
                                  </w:r>
                                  <w:r>
                                    <w:rPr>
                                      <w:spacing w:val="-16"/>
                                      <w:sz w:val="21"/>
                                    </w:rPr>
                                    <w:t>分；排名第二计</w:t>
                                  </w:r>
                                  <w:r>
                                    <w:rPr>
                                      <w:sz w:val="21"/>
                                    </w:rPr>
                                    <w:t>1.2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分；排名第</w:t>
                                  </w:r>
                                  <w:r>
                                    <w:rPr>
                                      <w:sz w:val="21"/>
                                    </w:rPr>
                                    <w:t>三计 0.8分。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45"/>
                                    <w:ind w:left="112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>省级三等奖，排名第一计</w:t>
                                  </w:r>
                                  <w:r>
                                    <w:rPr>
                                      <w:sz w:val="21"/>
                                    </w:rPr>
                                    <w:t>1.0</w:t>
                                  </w:r>
                                  <w:r>
                                    <w:rPr>
                                      <w:spacing w:val="-16"/>
                                      <w:sz w:val="21"/>
                                    </w:rPr>
                                    <w:t>分；排名第二计</w:t>
                                  </w:r>
                                  <w:r>
                                    <w:rPr>
                                      <w:sz w:val="21"/>
                                    </w:rPr>
                                    <w:t>0.8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分；排名第</w:t>
                                  </w:r>
                                  <w:r>
                                    <w:rPr>
                                      <w:sz w:val="21"/>
                                    </w:rPr>
                                    <w:t>三计 0.6分。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3"/>
                                    <w:ind w:left="112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校级一等奖，计</w:t>
                                  </w:r>
                                  <w:r>
                                    <w:rPr>
                                      <w:sz w:val="21"/>
                                    </w:rPr>
                                    <w:t>0.5</w:t>
                                  </w:r>
                                  <w:r>
                                    <w:rPr>
                                      <w:spacing w:val="-17"/>
                                      <w:sz w:val="21"/>
                                    </w:rPr>
                                    <w:t>分；二等奖计</w:t>
                                  </w:r>
                                  <w:r>
                                    <w:rPr>
                                      <w:sz w:val="21"/>
                                    </w:rPr>
                                    <w:t>0.4</w:t>
                                  </w:r>
                                  <w:r>
                                    <w:rPr>
                                      <w:spacing w:val="-17"/>
                                      <w:sz w:val="21"/>
                                    </w:rPr>
                                    <w:t>分；三等奖计</w:t>
                                  </w:r>
                                  <w:r>
                                    <w:rPr>
                                      <w:sz w:val="21"/>
                                    </w:rPr>
                                    <w:t>0.3</w:t>
                                  </w:r>
                                  <w:r>
                                    <w:rPr>
                                      <w:spacing w:val="-19"/>
                                      <w:sz w:val="21"/>
                                    </w:rPr>
                                    <w:t>分。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3" w:line="252" w:lineRule="exact"/>
                                    <w:ind w:left="112"/>
                                    <w:jc w:val="both"/>
                                    <w:rPr>
                                      <w:rFonts w:hint="eastAsia" w:eastAsia="宋体"/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（只限排名第一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074" w:hRule="atLeast"/>
                              </w:trPr>
                              <w:tc>
                                <w:tcPr>
                                  <w:tcW w:w="4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vMerge w:val="continue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  <w:vMerge w:val="continue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3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2"/>
                                    <w:ind w:left="11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（二）B 类竞赛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3"/>
                                    <w:ind w:left="11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>国家</w:t>
                                  </w: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国际</w:t>
                                  </w:r>
                                  <w:r>
                                    <w:rPr>
                                      <w:spacing w:val="-24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>一等奖，排名第一计</w:t>
                                  </w:r>
                                  <w:r>
                                    <w:rPr>
                                      <w:sz w:val="21"/>
                                    </w:rPr>
                                    <w:t>3.0</w:t>
                                  </w:r>
                                  <w:r>
                                    <w:rPr>
                                      <w:spacing w:val="-17"/>
                                      <w:sz w:val="21"/>
                                    </w:rPr>
                                    <w:t>分；排名第二计</w:t>
                                  </w:r>
                                  <w:r>
                                    <w:rPr>
                                      <w:sz w:val="21"/>
                                    </w:rPr>
                                    <w:t>2.5</w:t>
                                  </w:r>
                                  <w:r>
                                    <w:rPr>
                                      <w:spacing w:val="-20"/>
                                      <w:sz w:val="21"/>
                                    </w:rPr>
                                    <w:t>分；</w:t>
                                  </w:r>
                                  <w:r>
                                    <w:rPr>
                                      <w:sz w:val="21"/>
                                    </w:rPr>
                                    <w:t>排名第三计2.0分。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3"/>
                                    <w:ind w:left="11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>国家</w:t>
                                  </w: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国际</w:t>
                                  </w:r>
                                  <w:r>
                                    <w:rPr>
                                      <w:spacing w:val="-24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>二等奖，排名第一计</w:t>
                                  </w:r>
                                  <w:r>
                                    <w:rPr>
                                      <w:sz w:val="21"/>
                                    </w:rPr>
                                    <w:t>2.0</w:t>
                                  </w:r>
                                  <w:r>
                                    <w:rPr>
                                      <w:spacing w:val="-17"/>
                                      <w:sz w:val="21"/>
                                    </w:rPr>
                                    <w:t>分；排名第二计</w:t>
                                  </w:r>
                                  <w:r>
                                    <w:rPr>
                                      <w:sz w:val="21"/>
                                    </w:rPr>
                                    <w:t>1.5</w:t>
                                  </w:r>
                                  <w:r>
                                    <w:rPr>
                                      <w:spacing w:val="-20"/>
                                      <w:sz w:val="21"/>
                                    </w:rPr>
                                    <w:t>分；</w:t>
                                  </w:r>
                                  <w:r>
                                    <w:rPr>
                                      <w:sz w:val="21"/>
                                    </w:rPr>
                                    <w:t>排名第三计1.0分。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4"/>
                                    <w:ind w:left="11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>国家</w:t>
                                  </w: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国际</w:t>
                                  </w:r>
                                  <w:r>
                                    <w:rPr>
                                      <w:spacing w:val="-24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>三等奖，排名第一计</w:t>
                                  </w:r>
                                  <w:r>
                                    <w:rPr>
                                      <w:sz w:val="21"/>
                                    </w:rPr>
                                    <w:t>1.0</w:t>
                                  </w:r>
                                  <w:r>
                                    <w:rPr>
                                      <w:spacing w:val="-17"/>
                                      <w:sz w:val="21"/>
                                    </w:rPr>
                                    <w:t>分；排名第二计</w:t>
                                  </w:r>
                                  <w:r>
                                    <w:rPr>
                                      <w:sz w:val="21"/>
                                    </w:rPr>
                                    <w:t>0.8</w:t>
                                  </w:r>
                                  <w:r>
                                    <w:rPr>
                                      <w:spacing w:val="-20"/>
                                      <w:sz w:val="21"/>
                                    </w:rPr>
                                    <w:t>分；</w:t>
                                  </w:r>
                                  <w:r>
                                    <w:rPr>
                                      <w:sz w:val="21"/>
                                    </w:rPr>
                                    <w:t>排名第三计0.6分。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3"/>
                                    <w:ind w:left="11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>省级一等奖，排名第一计</w:t>
                                  </w:r>
                                  <w:r>
                                    <w:rPr>
                                      <w:sz w:val="21"/>
                                    </w:rPr>
                                    <w:t>1.0</w:t>
                                  </w:r>
                                  <w:r>
                                    <w:rPr>
                                      <w:spacing w:val="-16"/>
                                      <w:sz w:val="21"/>
                                    </w:rPr>
                                    <w:t>分；排名第二计</w:t>
                                  </w:r>
                                  <w:r>
                                    <w:rPr>
                                      <w:sz w:val="21"/>
                                    </w:rPr>
                                    <w:t>0.8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分；排名第</w:t>
                                  </w:r>
                                  <w:r>
                                    <w:rPr>
                                      <w:sz w:val="21"/>
                                    </w:rPr>
                                    <w:t>三计 0.6 分。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45"/>
                                    <w:ind w:left="11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>省级二等奖，排名第一计</w:t>
                                  </w:r>
                                  <w:r>
                                    <w:rPr>
                                      <w:sz w:val="21"/>
                                    </w:rPr>
                                    <w:t>0.8</w:t>
                                  </w:r>
                                  <w:r>
                                    <w:rPr>
                                      <w:spacing w:val="-16"/>
                                      <w:sz w:val="21"/>
                                    </w:rPr>
                                    <w:t>分；排名第二计</w:t>
                                  </w:r>
                                  <w:r>
                                    <w:rPr>
                                      <w:sz w:val="21"/>
                                    </w:rPr>
                                    <w:t>0.6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分；排名第</w:t>
                                  </w:r>
                                  <w:r>
                                    <w:rPr>
                                      <w:sz w:val="21"/>
                                    </w:rPr>
                                    <w:t>三计 0.4分。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24" w:line="226" w:lineRule="exact"/>
                                    <w:ind w:left="112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  <w:ind w:left="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4.1pt;margin-top:134.4pt;height:651.05pt;width:426.95pt;mso-position-horizontal-relative:page;mso-position-vertical-relative:page;z-index:251658240;mso-width-relative:page;mso-height-relative:page;" filled="f" stroked="t" coordsize="21600,21600" o:gfxdata="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C+vPdwAAAANAQAADwAAAAAAAAABACAAAAAiAAAAZHJzL2Rvd25yZXYu&#10;eG1sUEsBAhQAFAAAAAgAh07iQOZPeeK+AQAAVwMAAA4AAAAAAAAAAQAgAAAAKwEAAGRycy9lMm9E&#10;b2MueG1sUEsFBgAAAAAGAAYAWQEAAFsFAAAAAA==&#10;">
                <v:fill on="f" focussize="0,0"/>
                <v:stroke weight="0.5pt" color="#000000 [3213]" joinstyle="round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75"/>
                        <w:gridCol w:w="336"/>
                        <w:gridCol w:w="1107"/>
                        <w:gridCol w:w="5903"/>
                        <w:gridCol w:w="704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811" w:type="dxa"/>
                            <w:gridSpan w:val="2"/>
                          </w:tcPr>
                          <w:p>
                            <w:pPr>
                              <w:pStyle w:val="8"/>
                              <w:spacing w:before="178"/>
                              <w:ind w:left="19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类别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>
                            <w:pPr>
                              <w:pStyle w:val="8"/>
                              <w:spacing w:before="22"/>
                              <w:ind w:left="34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1"/>
                              </w:rPr>
                              <w:t>计分</w:t>
                            </w:r>
                          </w:p>
                          <w:p>
                            <w:pPr>
                              <w:pStyle w:val="8"/>
                              <w:spacing w:before="46" w:line="267" w:lineRule="exact"/>
                              <w:ind w:left="34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1"/>
                              </w:rPr>
                              <w:t>项目</w:t>
                            </w:r>
                          </w:p>
                        </w:tc>
                        <w:tc>
                          <w:tcPr>
                            <w:tcW w:w="5903" w:type="dxa"/>
                          </w:tcPr>
                          <w:p>
                            <w:pPr>
                              <w:pStyle w:val="8"/>
                              <w:spacing w:before="178"/>
                              <w:ind w:left="2517" w:right="249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计分明细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>
                            <w:pPr>
                              <w:pStyle w:val="8"/>
                              <w:spacing w:before="22"/>
                              <w:ind w:left="15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0"/>
                                <w:sz w:val="21"/>
                              </w:rPr>
                              <w:t>备</w:t>
                            </w:r>
                          </w:p>
                          <w:p>
                            <w:pPr>
                              <w:pStyle w:val="8"/>
                              <w:spacing w:before="46" w:line="267" w:lineRule="exact"/>
                              <w:ind w:left="15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0"/>
                                <w:sz w:val="21"/>
                              </w:rPr>
                              <w:t>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47" w:hRule="atLeast"/>
                        </w:trPr>
                        <w:tc>
                          <w:tcPr>
                            <w:tcW w:w="811" w:type="dxa"/>
                            <w:gridSpan w:val="2"/>
                          </w:tcPr>
                          <w:p>
                            <w:pPr>
                              <w:pStyle w:val="8"/>
                              <w:spacing w:before="20" w:line="283" w:lineRule="auto"/>
                              <w:ind w:left="304" w:right="283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学业成</w:t>
                            </w:r>
                          </w:p>
                          <w:p>
                            <w:pPr>
                              <w:pStyle w:val="8"/>
                              <w:spacing w:line="255" w:lineRule="exact"/>
                              <w:ind w:left="1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8"/>
                                <w:sz w:val="21"/>
                              </w:rPr>
                              <w:t>绩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>
                            <w:pPr>
                              <w:pStyle w:val="8"/>
                              <w:spacing w:before="3"/>
                              <w:rPr>
                                <w:rFonts w:ascii="黑体"/>
                                <w:sz w:val="26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 w:line="283" w:lineRule="auto"/>
                              <w:ind w:left="110" w:right="14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必修课程学业成绩</w:t>
                            </w:r>
                          </w:p>
                        </w:tc>
                        <w:tc>
                          <w:tcPr>
                            <w:tcW w:w="5903" w:type="dxa"/>
                          </w:tcPr>
                          <w:p>
                            <w:pPr>
                              <w:pStyle w:val="8"/>
                              <w:spacing w:before="3"/>
                              <w:rPr>
                                <w:rFonts w:ascii="黑体"/>
                                <w:sz w:val="26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 w:line="283" w:lineRule="auto"/>
                              <w:ind w:left="112" w:righ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学业成绩＝∑（某门必修课成绩×该课程学分）／∑必修课程 总</w:t>
                            </w:r>
                            <w:r>
                              <w:rPr>
                                <w:sz w:val="21"/>
                              </w:rPr>
                              <w:t>学分+国家英语六级计分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>
                            <w:pPr>
                              <w:pStyle w:val="8"/>
                              <w:spacing w:before="178" w:line="280" w:lineRule="auto"/>
                              <w:ind w:left="109" w:right="154"/>
                              <w:jc w:val="bot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院教务办审核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3" w:hRule="atLeast"/>
                        </w:trPr>
                        <w:tc>
                          <w:tcPr>
                            <w:tcW w:w="475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4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80" w:lineRule="auto"/>
                              <w:ind w:left="112" w:right="139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能力素质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03" w:type="dxa"/>
                            <w:vMerge w:val="restart"/>
                            <w:vAlign w:val="center"/>
                          </w:tcPr>
                          <w:p>
                            <w:pPr>
                              <w:pStyle w:val="8"/>
                              <w:spacing w:before="20"/>
                              <w:ind w:left="112"/>
                              <w:jc w:val="both"/>
                              <w:rPr>
                                <w:w w:val="95"/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主持创新创业项目或实验，且通过验收为合格或中期考核为合 格</w:t>
                            </w:r>
                          </w:p>
                          <w:p>
                            <w:pPr>
                              <w:pStyle w:val="8"/>
                              <w:spacing w:before="24"/>
                              <w:ind w:left="1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以上。</w:t>
                            </w:r>
                          </w:p>
                          <w:p>
                            <w:pPr>
                              <w:pStyle w:val="8"/>
                              <w:spacing w:before="50"/>
                              <w:ind w:left="1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国家级：主持人，计1.0分；参与者，计0.4分。</w:t>
                            </w:r>
                          </w:p>
                          <w:p>
                            <w:pPr>
                              <w:pStyle w:val="8"/>
                              <w:spacing w:before="38"/>
                              <w:ind w:left="1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省级：主持人，计0.8分；参与者，计0.3分。</w:t>
                            </w:r>
                          </w:p>
                          <w:p>
                            <w:pPr>
                              <w:pStyle w:val="8"/>
                              <w:spacing w:before="24" w:line="259" w:lineRule="exact"/>
                              <w:ind w:left="1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校级：主持人，计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sz w:val="21"/>
                              </w:rPr>
                              <w:t>.5分；参与者，计0.2分。</w:t>
                            </w:r>
                          </w:p>
                        </w:tc>
                        <w:tc>
                          <w:tcPr>
                            <w:tcW w:w="704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rFonts w:ascii="黑体"/>
                                <w:sz w:val="15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80" w:lineRule="auto"/>
                              <w:ind w:left="109" w:right="370"/>
                              <w:jc w:val="bot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学生提供佐证材料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43" w:hRule="atLeast"/>
                        </w:trPr>
                        <w:tc>
                          <w:tcPr>
                            <w:tcW w:w="4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spacing w:before="5"/>
                              <w:rPr>
                                <w:rFonts w:ascii="黑体"/>
                                <w:sz w:val="26"/>
                              </w:rPr>
                            </w:pPr>
                          </w:p>
                          <w:p>
                            <w:pPr>
                              <w:pStyle w:val="8"/>
                              <w:ind w:lef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8"/>
                                <w:sz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spacing w:before="3"/>
                              <w:rPr>
                                <w:rFonts w:ascii="黑体"/>
                                <w:sz w:val="14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80" w:lineRule="auto"/>
                              <w:ind w:left="110" w:right="14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创新创业(2 分)</w:t>
                            </w:r>
                          </w:p>
                        </w:tc>
                        <w:tc>
                          <w:tcPr>
                            <w:tcW w:w="5903" w:type="dxa"/>
                            <w:vMerge w:val="continue"/>
                          </w:tcPr>
                          <w:p>
                            <w:pPr>
                              <w:pStyle w:val="8"/>
                              <w:spacing w:before="38"/>
                              <w:ind w:left="112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3" w:hRule="atLeast"/>
                        </w:trPr>
                        <w:tc>
                          <w:tcPr>
                            <w:tcW w:w="4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03" w:type="dxa"/>
                            <w:vMerge w:val="continue"/>
                          </w:tcPr>
                          <w:p>
                            <w:pPr>
                              <w:pStyle w:val="8"/>
                              <w:spacing w:before="24" w:line="259" w:lineRule="exact"/>
                              <w:ind w:left="112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07" w:hRule="atLeast"/>
                        </w:trPr>
                        <w:tc>
                          <w:tcPr>
                            <w:tcW w:w="4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vMerge w:val="restart"/>
                            <w:vAlign w:val="center"/>
                          </w:tcPr>
                          <w:p>
                            <w:pPr>
                              <w:pStyle w:val="8"/>
                              <w:spacing w:before="4"/>
                              <w:jc w:val="center"/>
                              <w:rPr>
                                <w:rFonts w:ascii="黑体"/>
                                <w:sz w:val="27"/>
                              </w:rPr>
                            </w:pPr>
                          </w:p>
                          <w:p>
                            <w:pPr>
                              <w:pStyle w:val="8"/>
                              <w:jc w:val="center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w w:val="98"/>
                                <w:sz w:val="21"/>
                                <w:lang w:val="en-US" w:eastAsia="zh-CN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07" w:type="dxa"/>
                            <w:vMerge w:val="restart"/>
                            <w:vAlign w:val="center"/>
                          </w:tcPr>
                          <w:p>
                            <w:pPr>
                              <w:pStyle w:val="8"/>
                              <w:spacing w:before="10"/>
                              <w:jc w:val="center"/>
                              <w:rPr>
                                <w:rFonts w:ascii="黑体"/>
                                <w:sz w:val="14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83" w:lineRule="auto"/>
                              <w:ind w:left="110" w:right="14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学科竞赛(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sz w:val="21"/>
                              </w:rPr>
                              <w:t>分)</w:t>
                            </w:r>
                          </w:p>
                        </w:tc>
                        <w:tc>
                          <w:tcPr>
                            <w:tcW w:w="5903" w:type="dxa"/>
                            <w:vAlign w:val="top"/>
                          </w:tcPr>
                          <w:p>
                            <w:pPr>
                              <w:pStyle w:val="8"/>
                              <w:spacing w:before="22"/>
                              <w:ind w:left="112"/>
                              <w:jc w:val="bot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（一）A 类竞赛</w:t>
                            </w:r>
                          </w:p>
                          <w:p>
                            <w:pPr>
                              <w:pStyle w:val="8"/>
                              <w:spacing w:before="24"/>
                              <w:ind w:left="1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1"/>
                                <w:sz w:val="21"/>
                              </w:rPr>
                              <w:t>国家</w:t>
                            </w: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国际</w:t>
                            </w:r>
                            <w:r>
                              <w:rPr>
                                <w:spacing w:val="-24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一等奖，排名第一计</w:t>
                            </w:r>
                            <w:r>
                              <w:rPr>
                                <w:sz w:val="21"/>
                              </w:rPr>
                              <w:t>4.0</w:t>
                            </w:r>
                            <w:r>
                              <w:rPr>
                                <w:spacing w:val="-17"/>
                                <w:sz w:val="21"/>
                              </w:rPr>
                              <w:t>分；排名第二计</w:t>
                            </w:r>
                            <w:r>
                              <w:rPr>
                                <w:sz w:val="21"/>
                              </w:rPr>
                              <w:t>3.5</w:t>
                            </w:r>
                            <w:r>
                              <w:rPr>
                                <w:spacing w:val="-20"/>
                                <w:sz w:val="21"/>
                              </w:rPr>
                              <w:t>分；</w:t>
                            </w:r>
                          </w:p>
                          <w:p>
                            <w:pPr>
                              <w:pStyle w:val="8"/>
                              <w:spacing w:before="23"/>
                              <w:ind w:left="1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排名第三计3.0分。</w:t>
                            </w:r>
                          </w:p>
                          <w:p>
                            <w:pPr>
                              <w:pStyle w:val="8"/>
                              <w:spacing w:before="23"/>
                              <w:ind w:left="1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1"/>
                                <w:sz w:val="21"/>
                              </w:rPr>
                              <w:t>国家</w:t>
                            </w: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国际</w:t>
                            </w:r>
                            <w:r>
                              <w:rPr>
                                <w:spacing w:val="-24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二等奖，排名第一计</w:t>
                            </w:r>
                            <w:r>
                              <w:rPr>
                                <w:sz w:val="21"/>
                              </w:rPr>
                              <w:t>3.0</w:t>
                            </w:r>
                            <w:r>
                              <w:rPr>
                                <w:spacing w:val="-17"/>
                                <w:sz w:val="21"/>
                              </w:rPr>
                              <w:t>分；排名第二计</w:t>
                            </w:r>
                            <w:r>
                              <w:rPr>
                                <w:sz w:val="21"/>
                              </w:rPr>
                              <w:t>2.5</w:t>
                            </w:r>
                            <w:r>
                              <w:rPr>
                                <w:spacing w:val="-20"/>
                                <w:sz w:val="21"/>
                              </w:rPr>
                              <w:t>分；</w:t>
                            </w:r>
                          </w:p>
                          <w:p>
                            <w:pPr>
                              <w:pStyle w:val="8"/>
                              <w:spacing w:before="23"/>
                              <w:ind w:left="1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排名第三计 2.0 分。</w:t>
                            </w:r>
                          </w:p>
                          <w:p>
                            <w:pPr>
                              <w:pStyle w:val="8"/>
                              <w:spacing w:before="24"/>
                              <w:ind w:left="1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1"/>
                                <w:sz w:val="21"/>
                              </w:rPr>
                              <w:t>国家</w:t>
                            </w: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国际</w:t>
                            </w:r>
                            <w:r>
                              <w:rPr>
                                <w:spacing w:val="-24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三等奖，排名第一计</w:t>
                            </w:r>
                            <w:r>
                              <w:rPr>
                                <w:sz w:val="21"/>
                              </w:rPr>
                              <w:t>2.0</w:t>
                            </w:r>
                            <w:r>
                              <w:rPr>
                                <w:spacing w:val="-17"/>
                                <w:sz w:val="21"/>
                              </w:rPr>
                              <w:t>分；排名第二计</w:t>
                            </w:r>
                            <w:r>
                              <w:rPr>
                                <w:sz w:val="21"/>
                              </w:rPr>
                              <w:t>1.5</w:t>
                            </w:r>
                            <w:r>
                              <w:rPr>
                                <w:spacing w:val="-20"/>
                                <w:sz w:val="21"/>
                              </w:rPr>
                              <w:t>分；</w:t>
                            </w:r>
                          </w:p>
                          <w:p>
                            <w:pPr>
                              <w:pStyle w:val="8"/>
                              <w:spacing w:before="23"/>
                              <w:ind w:left="1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排名第三计1.0分。</w:t>
                            </w:r>
                          </w:p>
                          <w:p>
                            <w:pPr>
                              <w:pStyle w:val="8"/>
                              <w:spacing w:before="24"/>
                              <w:ind w:left="1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9"/>
                                <w:sz w:val="21"/>
                              </w:rPr>
                              <w:t>省级一等奖，排名第一计</w:t>
                            </w:r>
                            <w:r>
                              <w:rPr>
                                <w:sz w:val="21"/>
                              </w:rPr>
                              <w:t>2.0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>分；排名第二计</w:t>
                            </w:r>
                            <w:r>
                              <w:rPr>
                                <w:sz w:val="21"/>
                              </w:rPr>
                              <w:t>1.5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分；排名第</w:t>
                            </w:r>
                            <w:r>
                              <w:rPr>
                                <w:sz w:val="21"/>
                              </w:rPr>
                              <w:t>三计1.0分。</w:t>
                            </w:r>
                          </w:p>
                          <w:p>
                            <w:pPr>
                              <w:pStyle w:val="8"/>
                              <w:spacing w:before="23"/>
                              <w:ind w:left="1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9"/>
                                <w:sz w:val="21"/>
                              </w:rPr>
                              <w:t>省级二等奖，排名第一计</w:t>
                            </w:r>
                            <w:r>
                              <w:rPr>
                                <w:sz w:val="21"/>
                              </w:rPr>
                              <w:t>1.5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>分；排名第二计</w:t>
                            </w:r>
                            <w:r>
                              <w:rPr>
                                <w:sz w:val="21"/>
                              </w:rPr>
                              <w:t>1.2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分；排名第</w:t>
                            </w:r>
                            <w:r>
                              <w:rPr>
                                <w:sz w:val="21"/>
                              </w:rPr>
                              <w:t>三计 0.8分。</w:t>
                            </w:r>
                          </w:p>
                          <w:p>
                            <w:pPr>
                              <w:pStyle w:val="8"/>
                              <w:spacing w:before="45"/>
                              <w:ind w:left="1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9"/>
                                <w:sz w:val="21"/>
                              </w:rPr>
                              <w:t>省级三等奖，排名第一计</w:t>
                            </w:r>
                            <w:r>
                              <w:rPr>
                                <w:sz w:val="21"/>
                              </w:rPr>
                              <w:t>1.0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>分；排名第二计</w:t>
                            </w:r>
                            <w:r>
                              <w:rPr>
                                <w:sz w:val="21"/>
                              </w:rPr>
                              <w:t>0.8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分；排名第</w:t>
                            </w:r>
                            <w:r>
                              <w:rPr>
                                <w:sz w:val="21"/>
                              </w:rPr>
                              <w:t>三计 0.6分。</w:t>
                            </w:r>
                          </w:p>
                          <w:p>
                            <w:pPr>
                              <w:pStyle w:val="8"/>
                              <w:spacing w:before="23"/>
                              <w:ind w:left="1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校级一等奖，计</w:t>
                            </w:r>
                            <w:r>
                              <w:rPr>
                                <w:sz w:val="21"/>
                              </w:rPr>
                              <w:t>0.5</w:t>
                            </w:r>
                            <w:r>
                              <w:rPr>
                                <w:spacing w:val="-17"/>
                                <w:sz w:val="21"/>
                              </w:rPr>
                              <w:t>分；二等奖计</w:t>
                            </w:r>
                            <w:r>
                              <w:rPr>
                                <w:sz w:val="21"/>
                              </w:rPr>
                              <w:t>0.4</w:t>
                            </w:r>
                            <w:r>
                              <w:rPr>
                                <w:spacing w:val="-17"/>
                                <w:sz w:val="21"/>
                              </w:rPr>
                              <w:t>分；三等奖计</w:t>
                            </w:r>
                            <w:r>
                              <w:rPr>
                                <w:sz w:val="21"/>
                              </w:rPr>
                              <w:t>0.3</w:t>
                            </w:r>
                            <w:r>
                              <w:rPr>
                                <w:spacing w:val="-19"/>
                                <w:sz w:val="21"/>
                              </w:rPr>
                              <w:t>分。</w:t>
                            </w:r>
                          </w:p>
                          <w:p>
                            <w:pPr>
                              <w:pStyle w:val="8"/>
                              <w:spacing w:before="23" w:line="252" w:lineRule="exact"/>
                              <w:ind w:left="112"/>
                              <w:jc w:val="both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（只限排名第一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04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074" w:hRule="atLeast"/>
                        </w:trPr>
                        <w:tc>
                          <w:tcPr>
                            <w:tcW w:w="4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vMerge w:val="continue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  <w:vMerge w:val="continue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03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spacing w:before="22"/>
                              <w:ind w:left="11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（二）B 类竞赛</w:t>
                            </w:r>
                          </w:p>
                          <w:p>
                            <w:pPr>
                              <w:pStyle w:val="8"/>
                              <w:spacing w:before="23"/>
                              <w:ind w:left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1"/>
                                <w:sz w:val="21"/>
                              </w:rPr>
                              <w:t>国家</w:t>
                            </w: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国际</w:t>
                            </w:r>
                            <w:r>
                              <w:rPr>
                                <w:spacing w:val="-24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一等奖，排名第一计</w:t>
                            </w:r>
                            <w:r>
                              <w:rPr>
                                <w:sz w:val="21"/>
                              </w:rPr>
                              <w:t>3.0</w:t>
                            </w:r>
                            <w:r>
                              <w:rPr>
                                <w:spacing w:val="-17"/>
                                <w:sz w:val="21"/>
                              </w:rPr>
                              <w:t>分；排名第二计</w:t>
                            </w:r>
                            <w:r>
                              <w:rPr>
                                <w:sz w:val="21"/>
                              </w:rPr>
                              <w:t>2.5</w:t>
                            </w:r>
                            <w:r>
                              <w:rPr>
                                <w:spacing w:val="-20"/>
                                <w:sz w:val="21"/>
                              </w:rPr>
                              <w:t>分；</w:t>
                            </w:r>
                            <w:r>
                              <w:rPr>
                                <w:sz w:val="21"/>
                              </w:rPr>
                              <w:t>排名第三计2.0分。</w:t>
                            </w:r>
                          </w:p>
                          <w:p>
                            <w:pPr>
                              <w:pStyle w:val="8"/>
                              <w:spacing w:before="23"/>
                              <w:ind w:left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1"/>
                                <w:sz w:val="21"/>
                              </w:rPr>
                              <w:t>国家</w:t>
                            </w: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国际</w:t>
                            </w:r>
                            <w:r>
                              <w:rPr>
                                <w:spacing w:val="-24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二等奖，排名第一计</w:t>
                            </w:r>
                            <w:r>
                              <w:rPr>
                                <w:sz w:val="21"/>
                              </w:rPr>
                              <w:t>2.0</w:t>
                            </w:r>
                            <w:r>
                              <w:rPr>
                                <w:spacing w:val="-17"/>
                                <w:sz w:val="21"/>
                              </w:rPr>
                              <w:t>分；排名第二计</w:t>
                            </w:r>
                            <w:r>
                              <w:rPr>
                                <w:sz w:val="21"/>
                              </w:rPr>
                              <w:t>1.5</w:t>
                            </w:r>
                            <w:r>
                              <w:rPr>
                                <w:spacing w:val="-20"/>
                                <w:sz w:val="21"/>
                              </w:rPr>
                              <w:t>分；</w:t>
                            </w:r>
                            <w:r>
                              <w:rPr>
                                <w:sz w:val="21"/>
                              </w:rPr>
                              <w:t>排名第三计1.0分。</w:t>
                            </w:r>
                          </w:p>
                          <w:p>
                            <w:pPr>
                              <w:pStyle w:val="8"/>
                              <w:spacing w:before="24"/>
                              <w:ind w:left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1"/>
                                <w:sz w:val="21"/>
                              </w:rPr>
                              <w:t>国家</w:t>
                            </w: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国际</w:t>
                            </w:r>
                            <w:r>
                              <w:rPr>
                                <w:spacing w:val="-24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三等奖，排名第一计</w:t>
                            </w:r>
                            <w:r>
                              <w:rPr>
                                <w:sz w:val="21"/>
                              </w:rPr>
                              <w:t>1.0</w:t>
                            </w:r>
                            <w:r>
                              <w:rPr>
                                <w:spacing w:val="-17"/>
                                <w:sz w:val="21"/>
                              </w:rPr>
                              <w:t>分；排名第二计</w:t>
                            </w:r>
                            <w:r>
                              <w:rPr>
                                <w:sz w:val="21"/>
                              </w:rPr>
                              <w:t>0.8</w:t>
                            </w:r>
                            <w:r>
                              <w:rPr>
                                <w:spacing w:val="-20"/>
                                <w:sz w:val="21"/>
                              </w:rPr>
                              <w:t>分；</w:t>
                            </w:r>
                            <w:r>
                              <w:rPr>
                                <w:sz w:val="21"/>
                              </w:rPr>
                              <w:t>排名第三计0.6分。</w:t>
                            </w:r>
                          </w:p>
                          <w:p>
                            <w:pPr>
                              <w:pStyle w:val="8"/>
                              <w:spacing w:before="23"/>
                              <w:ind w:left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9"/>
                                <w:sz w:val="21"/>
                              </w:rPr>
                              <w:t>省级一等奖，排名第一计</w:t>
                            </w:r>
                            <w:r>
                              <w:rPr>
                                <w:sz w:val="21"/>
                              </w:rPr>
                              <w:t>1.0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>分；排名第二计</w:t>
                            </w:r>
                            <w:r>
                              <w:rPr>
                                <w:sz w:val="21"/>
                              </w:rPr>
                              <w:t>0.8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分；排名第</w:t>
                            </w:r>
                            <w:r>
                              <w:rPr>
                                <w:sz w:val="21"/>
                              </w:rPr>
                              <w:t>三计 0.6 分。</w:t>
                            </w:r>
                          </w:p>
                          <w:p>
                            <w:pPr>
                              <w:pStyle w:val="8"/>
                              <w:spacing w:before="45"/>
                              <w:ind w:left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9"/>
                                <w:sz w:val="21"/>
                              </w:rPr>
                              <w:t>省级二等奖，排名第一计</w:t>
                            </w:r>
                            <w:r>
                              <w:rPr>
                                <w:sz w:val="21"/>
                              </w:rPr>
                              <w:t>0.8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>分；排名第二计</w:t>
                            </w:r>
                            <w:r>
                              <w:rPr>
                                <w:sz w:val="21"/>
                              </w:rPr>
                              <w:t>0.6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分；排名第</w:t>
                            </w:r>
                            <w:r>
                              <w:rPr>
                                <w:sz w:val="21"/>
                              </w:rPr>
                              <w:t>三计 0.4分。</w:t>
                            </w:r>
                          </w:p>
                          <w:p>
                            <w:pPr>
                              <w:pStyle w:val="8"/>
                              <w:spacing w:before="24" w:line="226" w:lineRule="exact"/>
                              <w:ind w:left="112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</w:rPr>
        <w:t>计算机学院</w:t>
      </w:r>
      <w:r>
        <w:rPr>
          <w:sz w:val="32"/>
        </w:rPr>
        <w:t>•</w:t>
      </w:r>
      <w:r>
        <w:rPr>
          <w:rFonts w:hint="eastAsia" w:ascii="黑体" w:hAnsi="黑体" w:eastAsia="黑体"/>
          <w:sz w:val="32"/>
        </w:rPr>
        <w:t>网络空间安全学院“推免生” 综合成绩测算参照表（Ⅰ类）</w:t>
      </w:r>
    </w:p>
    <w:p>
      <w:pPr>
        <w:spacing w:after="0" w:line="369" w:lineRule="auto"/>
        <w:jc w:val="left"/>
        <w:rPr>
          <w:rFonts w:hint="eastAsia" w:ascii="黑体" w:hAnsi="黑体" w:eastAsia="黑体"/>
          <w:sz w:val="32"/>
        </w:rPr>
        <w:sectPr>
          <w:pgSz w:w="11920" w:h="16850"/>
          <w:pgMar w:top="1500" w:right="1480" w:bottom="280" w:left="1580" w:header="720" w:footer="720" w:gutter="0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336"/>
        <w:gridCol w:w="1109"/>
        <w:gridCol w:w="5902"/>
        <w:gridCol w:w="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473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902" w:type="dxa"/>
          </w:tcPr>
          <w:p>
            <w:pPr>
              <w:pStyle w:val="8"/>
              <w:spacing w:before="48"/>
              <w:ind w:left="112"/>
              <w:rPr>
                <w:sz w:val="21"/>
              </w:rPr>
            </w:pPr>
            <w:r>
              <w:rPr>
                <w:spacing w:val="-9"/>
                <w:sz w:val="21"/>
              </w:rPr>
              <w:t>省级三等奖，排名第一计</w:t>
            </w:r>
            <w:r>
              <w:rPr>
                <w:sz w:val="21"/>
              </w:rPr>
              <w:t>0.6</w:t>
            </w:r>
            <w:r>
              <w:rPr>
                <w:spacing w:val="-16"/>
                <w:sz w:val="21"/>
              </w:rPr>
              <w:t>分；排名第二计</w:t>
            </w:r>
            <w:r>
              <w:rPr>
                <w:sz w:val="21"/>
              </w:rPr>
              <w:t>0.4</w:t>
            </w:r>
            <w:r>
              <w:rPr>
                <w:spacing w:val="-10"/>
                <w:sz w:val="21"/>
              </w:rPr>
              <w:t>分；排名第</w:t>
            </w:r>
            <w:r>
              <w:rPr>
                <w:sz w:val="21"/>
              </w:rPr>
              <w:t>三计 0.2分。</w:t>
            </w:r>
          </w:p>
          <w:p>
            <w:pPr>
              <w:pStyle w:val="8"/>
              <w:spacing w:before="48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校级一等奖，计</w:t>
            </w:r>
            <w:r>
              <w:rPr>
                <w:sz w:val="21"/>
              </w:rPr>
              <w:t>0.3</w:t>
            </w:r>
            <w:r>
              <w:rPr>
                <w:spacing w:val="-17"/>
                <w:sz w:val="21"/>
              </w:rPr>
              <w:t>分；二等奖计</w:t>
            </w:r>
            <w:r>
              <w:rPr>
                <w:sz w:val="21"/>
              </w:rPr>
              <w:t>0.2</w:t>
            </w:r>
            <w:r>
              <w:rPr>
                <w:spacing w:val="-17"/>
                <w:sz w:val="21"/>
              </w:rPr>
              <w:t>分；三等奖计</w:t>
            </w:r>
            <w:r>
              <w:rPr>
                <w:sz w:val="21"/>
              </w:rPr>
              <w:t>0.1</w:t>
            </w:r>
            <w:r>
              <w:rPr>
                <w:spacing w:val="-19"/>
                <w:sz w:val="21"/>
              </w:rPr>
              <w:t>分。</w:t>
            </w:r>
            <w:r>
              <w:rPr>
                <w:sz w:val="21"/>
              </w:rPr>
              <w:t>（只限排名第一）</w:t>
            </w:r>
          </w:p>
        </w:tc>
        <w:tc>
          <w:tcPr>
            <w:tcW w:w="703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2" w:type="dxa"/>
          </w:tcPr>
          <w:p>
            <w:pPr>
              <w:pStyle w:val="8"/>
              <w:spacing w:before="25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（三）C 类竞赛</w:t>
            </w:r>
          </w:p>
          <w:p>
            <w:pPr>
              <w:pStyle w:val="8"/>
              <w:spacing w:before="43"/>
              <w:ind w:left="112"/>
              <w:rPr>
                <w:sz w:val="21"/>
              </w:rPr>
            </w:pPr>
            <w:r>
              <w:rPr>
                <w:spacing w:val="-11"/>
                <w:sz w:val="21"/>
              </w:rPr>
              <w:t>国家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国际</w:t>
            </w:r>
            <w:r>
              <w:rPr>
                <w:spacing w:val="-24"/>
                <w:sz w:val="21"/>
              </w:rPr>
              <w:t>）</w:t>
            </w:r>
            <w:r>
              <w:rPr>
                <w:spacing w:val="-14"/>
                <w:sz w:val="21"/>
              </w:rPr>
              <w:t>一等奖，排名第一计</w:t>
            </w:r>
            <w:r>
              <w:rPr>
                <w:sz w:val="21"/>
              </w:rPr>
              <w:t>2.0</w:t>
            </w:r>
            <w:r>
              <w:rPr>
                <w:spacing w:val="-17"/>
                <w:sz w:val="21"/>
              </w:rPr>
              <w:t>分；排名第二计</w:t>
            </w:r>
            <w:r>
              <w:rPr>
                <w:sz w:val="21"/>
              </w:rPr>
              <w:t>1.5</w:t>
            </w:r>
            <w:r>
              <w:rPr>
                <w:spacing w:val="-20"/>
                <w:sz w:val="21"/>
              </w:rPr>
              <w:t>分；</w:t>
            </w:r>
            <w:r>
              <w:rPr>
                <w:sz w:val="21"/>
              </w:rPr>
              <w:t>排名第三计1.0分。</w:t>
            </w:r>
          </w:p>
          <w:p>
            <w:pPr>
              <w:pStyle w:val="8"/>
              <w:spacing w:before="46"/>
              <w:ind w:left="112"/>
              <w:rPr>
                <w:sz w:val="21"/>
              </w:rPr>
            </w:pPr>
            <w:r>
              <w:rPr>
                <w:spacing w:val="-11"/>
                <w:sz w:val="21"/>
              </w:rPr>
              <w:t>国家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国际</w:t>
            </w:r>
            <w:r>
              <w:rPr>
                <w:spacing w:val="-24"/>
                <w:sz w:val="21"/>
              </w:rPr>
              <w:t>）</w:t>
            </w:r>
            <w:r>
              <w:rPr>
                <w:spacing w:val="-14"/>
                <w:sz w:val="21"/>
              </w:rPr>
              <w:t>二等奖，排名第一计</w:t>
            </w:r>
            <w:r>
              <w:rPr>
                <w:sz w:val="21"/>
              </w:rPr>
              <w:t>1.4</w:t>
            </w:r>
            <w:r>
              <w:rPr>
                <w:spacing w:val="-17"/>
                <w:sz w:val="21"/>
              </w:rPr>
              <w:t>分；排名第二计</w:t>
            </w:r>
            <w:r>
              <w:rPr>
                <w:sz w:val="21"/>
              </w:rPr>
              <w:t>1.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spacing w:val="-20"/>
                <w:sz w:val="21"/>
              </w:rPr>
              <w:t>分；</w:t>
            </w:r>
            <w:r>
              <w:rPr>
                <w:sz w:val="21"/>
              </w:rPr>
              <w:t>排名第三计0.6分。</w:t>
            </w:r>
          </w:p>
          <w:p>
            <w:pPr>
              <w:pStyle w:val="8"/>
              <w:spacing w:before="45"/>
              <w:ind w:left="112"/>
              <w:rPr>
                <w:sz w:val="21"/>
              </w:rPr>
            </w:pPr>
            <w:r>
              <w:rPr>
                <w:spacing w:val="-11"/>
                <w:sz w:val="21"/>
              </w:rPr>
              <w:t>国家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国际</w:t>
            </w:r>
            <w:r>
              <w:rPr>
                <w:spacing w:val="-24"/>
                <w:sz w:val="21"/>
              </w:rPr>
              <w:t>）</w:t>
            </w:r>
            <w:r>
              <w:rPr>
                <w:spacing w:val="-14"/>
                <w:sz w:val="21"/>
              </w:rPr>
              <w:t>三等奖，排名第一计</w:t>
            </w:r>
            <w:r>
              <w:rPr>
                <w:sz w:val="21"/>
              </w:rPr>
              <w:t>0.8</w:t>
            </w:r>
            <w:r>
              <w:rPr>
                <w:spacing w:val="-17"/>
                <w:sz w:val="21"/>
              </w:rPr>
              <w:t>分；排名第二计</w:t>
            </w:r>
            <w:r>
              <w:rPr>
                <w:sz w:val="21"/>
              </w:rPr>
              <w:t>0.6</w:t>
            </w:r>
            <w:r>
              <w:rPr>
                <w:spacing w:val="-20"/>
                <w:sz w:val="21"/>
              </w:rPr>
              <w:t>分；</w:t>
            </w:r>
            <w:r>
              <w:rPr>
                <w:sz w:val="21"/>
              </w:rPr>
              <w:t>排名第三计0.4分。</w:t>
            </w:r>
          </w:p>
          <w:p>
            <w:pPr>
              <w:pStyle w:val="8"/>
              <w:spacing w:before="47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省级一等奖，计</w:t>
            </w:r>
            <w:r>
              <w:rPr>
                <w:sz w:val="21"/>
              </w:rPr>
              <w:t>0.8</w:t>
            </w:r>
            <w:r>
              <w:rPr>
                <w:spacing w:val="-17"/>
                <w:sz w:val="21"/>
              </w:rPr>
              <w:t>分；二等奖计</w:t>
            </w:r>
            <w:r>
              <w:rPr>
                <w:sz w:val="21"/>
              </w:rPr>
              <w:t>0.6</w:t>
            </w:r>
            <w:r>
              <w:rPr>
                <w:spacing w:val="-17"/>
                <w:sz w:val="21"/>
              </w:rPr>
              <w:t>分；三等奖计</w:t>
            </w:r>
            <w:r>
              <w:rPr>
                <w:sz w:val="21"/>
              </w:rPr>
              <w:t>0.4</w:t>
            </w:r>
            <w:r>
              <w:rPr>
                <w:spacing w:val="-19"/>
                <w:sz w:val="21"/>
              </w:rPr>
              <w:t>分。</w:t>
            </w:r>
            <w:r>
              <w:rPr>
                <w:sz w:val="21"/>
              </w:rPr>
              <w:t>（只限排名第一）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spacing w:before="139"/>
              <w:ind w:right="106"/>
              <w:jc w:val="righ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w w:val="98"/>
                <w:sz w:val="21"/>
                <w:lang w:val="en-US" w:eastAsia="zh-CN"/>
              </w:rPr>
              <w:t>C</w:t>
            </w:r>
          </w:p>
        </w:tc>
        <w:tc>
          <w:tcPr>
            <w:tcW w:w="1109" w:type="dxa"/>
            <w:vAlign w:val="center"/>
          </w:tcPr>
          <w:p>
            <w:pPr>
              <w:pStyle w:val="8"/>
              <w:spacing w:before="6"/>
              <w:jc w:val="center"/>
              <w:rPr>
                <w:rFonts w:ascii="黑体"/>
                <w:sz w:val="18"/>
              </w:rPr>
            </w:pPr>
          </w:p>
          <w:p>
            <w:pPr>
              <w:pStyle w:val="8"/>
              <w:spacing w:line="283" w:lineRule="auto"/>
              <w:ind w:left="112" w:right="141"/>
              <w:jc w:val="center"/>
              <w:rPr>
                <w:sz w:val="21"/>
              </w:rPr>
            </w:pPr>
            <w:r>
              <w:rPr>
                <w:sz w:val="21"/>
              </w:rPr>
              <w:t>论文发表(3分)</w:t>
            </w:r>
          </w:p>
        </w:tc>
        <w:tc>
          <w:tcPr>
            <w:tcW w:w="5902" w:type="dxa"/>
          </w:tcPr>
          <w:p>
            <w:pPr>
              <w:pStyle w:val="8"/>
              <w:spacing w:before="20"/>
              <w:ind w:left="112"/>
              <w:rPr>
                <w:sz w:val="21"/>
              </w:rPr>
            </w:pPr>
            <w:r>
              <w:rPr>
                <w:sz w:val="21"/>
              </w:rPr>
              <w:t>在校期间且第一完成单位须为湘潭大学的才予计分。</w:t>
            </w:r>
          </w:p>
          <w:p>
            <w:pPr>
              <w:pStyle w:val="8"/>
              <w:spacing w:before="45" w:line="276" w:lineRule="auto"/>
              <w:ind w:left="112" w:right="587"/>
              <w:rPr>
                <w:sz w:val="21"/>
              </w:rPr>
            </w:pPr>
            <w:r>
              <w:rPr>
                <w:spacing w:val="-19"/>
                <w:sz w:val="21"/>
              </w:rPr>
              <w:t xml:space="preserve">发表 </w:t>
            </w:r>
            <w:r>
              <w:rPr>
                <w:sz w:val="21"/>
              </w:rPr>
              <w:t>SCI</w:t>
            </w:r>
            <w:r>
              <w:rPr>
                <w:spacing w:val="-15"/>
                <w:sz w:val="21"/>
              </w:rPr>
              <w:t xml:space="preserve"> 收录论文，一作，计 </w:t>
            </w:r>
            <w:r>
              <w:rPr>
                <w:spacing w:val="-8"/>
                <w:sz w:val="21"/>
              </w:rPr>
              <w:t>3.0</w:t>
            </w:r>
            <w:r>
              <w:rPr>
                <w:spacing w:val="-14"/>
                <w:sz w:val="21"/>
              </w:rPr>
              <w:t xml:space="preserve"> 分，参与者计 </w:t>
            </w:r>
            <w:r>
              <w:rPr>
                <w:spacing w:val="-9"/>
                <w:sz w:val="21"/>
              </w:rPr>
              <w:t>0.5</w:t>
            </w:r>
            <w:r>
              <w:rPr>
                <w:spacing w:val="-14"/>
                <w:sz w:val="21"/>
              </w:rPr>
              <w:t xml:space="preserve"> 分。</w:t>
            </w:r>
            <w:r>
              <w:rPr>
                <w:spacing w:val="-12"/>
                <w:sz w:val="21"/>
              </w:rPr>
              <w:t xml:space="preserve">发表 </w:t>
            </w:r>
            <w:r>
              <w:rPr>
                <w:spacing w:val="-6"/>
                <w:sz w:val="21"/>
              </w:rPr>
              <w:t>EI</w:t>
            </w:r>
            <w:r>
              <w:rPr>
                <w:spacing w:val="-15"/>
                <w:sz w:val="21"/>
              </w:rPr>
              <w:t xml:space="preserve"> 收录论文，一作，计 </w:t>
            </w:r>
            <w:r>
              <w:rPr>
                <w:spacing w:val="-8"/>
                <w:sz w:val="21"/>
              </w:rPr>
              <w:t>1.5</w:t>
            </w:r>
            <w:r>
              <w:rPr>
                <w:spacing w:val="-15"/>
                <w:sz w:val="21"/>
              </w:rPr>
              <w:t xml:space="preserve"> 分，参与者计 </w:t>
            </w:r>
            <w:r>
              <w:rPr>
                <w:sz w:val="21"/>
              </w:rPr>
              <w:t>0.2</w:t>
            </w:r>
            <w:r>
              <w:rPr>
                <w:spacing w:val="-20"/>
                <w:sz w:val="21"/>
              </w:rPr>
              <w:t xml:space="preserve"> 分。</w:t>
            </w:r>
            <w:r>
              <w:rPr>
                <w:spacing w:val="-31"/>
                <w:sz w:val="21"/>
              </w:rPr>
              <w:t xml:space="preserve">发表 </w:t>
            </w:r>
            <w:r>
              <w:rPr>
                <w:sz w:val="21"/>
              </w:rPr>
              <w:t>CSCD</w:t>
            </w:r>
            <w:r>
              <w:rPr>
                <w:spacing w:val="-15"/>
                <w:sz w:val="21"/>
              </w:rPr>
              <w:t xml:space="preserve"> 收录论文，一作，计 </w:t>
            </w:r>
            <w:r>
              <w:rPr>
                <w:sz w:val="21"/>
              </w:rPr>
              <w:t>1</w:t>
            </w:r>
            <w:r>
              <w:rPr>
                <w:spacing w:val="-17"/>
                <w:sz w:val="21"/>
              </w:rPr>
              <w:t xml:space="preserve"> 分，参与者计 </w:t>
            </w:r>
            <w:r>
              <w:rPr>
                <w:sz w:val="21"/>
              </w:rPr>
              <w:t>0.1</w:t>
            </w:r>
            <w:r>
              <w:rPr>
                <w:spacing w:val="-20"/>
                <w:sz w:val="21"/>
              </w:rPr>
              <w:t xml:space="preserve"> 分。</w:t>
            </w:r>
          </w:p>
          <w:p>
            <w:pPr>
              <w:pStyle w:val="8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注：指导老师为一作，学生为二作的视为一作加分。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spacing w:before="8"/>
              <w:rPr>
                <w:rFonts w:ascii="黑体"/>
                <w:sz w:val="18"/>
              </w:rPr>
            </w:pPr>
          </w:p>
          <w:p>
            <w:pPr>
              <w:pStyle w:val="8"/>
              <w:ind w:right="106"/>
              <w:jc w:val="righ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w w:val="98"/>
                <w:sz w:val="21"/>
                <w:lang w:val="en-US" w:eastAsia="zh-CN"/>
              </w:rPr>
              <w:t>D</w:t>
            </w:r>
          </w:p>
        </w:tc>
        <w:tc>
          <w:tcPr>
            <w:tcW w:w="1109" w:type="dxa"/>
            <w:vAlign w:val="center"/>
          </w:tcPr>
          <w:p>
            <w:pPr>
              <w:pStyle w:val="8"/>
              <w:spacing w:before="1" w:line="283" w:lineRule="auto"/>
              <w:ind w:left="112" w:right="142"/>
              <w:jc w:val="center"/>
              <w:rPr>
                <w:sz w:val="21"/>
              </w:rPr>
            </w:pPr>
            <w:r>
              <w:rPr>
                <w:sz w:val="21"/>
              </w:rPr>
              <w:t>社会实践(1分)</w:t>
            </w:r>
          </w:p>
        </w:tc>
        <w:tc>
          <w:tcPr>
            <w:tcW w:w="5902" w:type="dxa"/>
          </w:tcPr>
          <w:p>
            <w:pPr>
              <w:pStyle w:val="8"/>
              <w:spacing w:before="20" w:line="283" w:lineRule="auto"/>
              <w:ind w:left="112" w:right="112"/>
              <w:jc w:val="both"/>
              <w:rPr>
                <w:sz w:val="21"/>
              </w:rPr>
            </w:pPr>
            <w:r>
              <w:rPr>
                <w:spacing w:val="-11"/>
                <w:sz w:val="21"/>
              </w:rPr>
              <w:t>参加省级</w:t>
            </w:r>
            <w:r>
              <w:rPr>
                <w:sz w:val="21"/>
              </w:rPr>
              <w:t>0.3</w:t>
            </w:r>
            <w:r>
              <w:rPr>
                <w:spacing w:val="-28"/>
                <w:sz w:val="21"/>
              </w:rPr>
              <w:t>分</w:t>
            </w:r>
            <w:r>
              <w:rPr>
                <w:spacing w:val="-3"/>
                <w:sz w:val="21"/>
              </w:rPr>
              <w:t>/</w:t>
            </w:r>
            <w:r>
              <w:rPr>
                <w:spacing w:val="-19"/>
                <w:sz w:val="21"/>
              </w:rPr>
              <w:t>次，市级</w:t>
            </w:r>
            <w:r>
              <w:rPr>
                <w:sz w:val="21"/>
              </w:rPr>
              <w:t>0.2</w:t>
            </w:r>
            <w:r>
              <w:rPr>
                <w:spacing w:val="-28"/>
                <w:sz w:val="21"/>
              </w:rPr>
              <w:t>分</w:t>
            </w:r>
            <w:r>
              <w:rPr>
                <w:sz w:val="21"/>
              </w:rPr>
              <w:t>/</w:t>
            </w:r>
            <w:r>
              <w:rPr>
                <w:spacing w:val="-19"/>
                <w:sz w:val="21"/>
              </w:rPr>
              <w:t>次，校级</w:t>
            </w:r>
            <w:r>
              <w:rPr>
                <w:sz w:val="21"/>
              </w:rPr>
              <w:t>0.1</w:t>
            </w:r>
            <w:r>
              <w:rPr>
                <w:spacing w:val="-27"/>
                <w:sz w:val="21"/>
              </w:rPr>
              <w:t>分</w:t>
            </w:r>
            <w:r>
              <w:rPr>
                <w:spacing w:val="-3"/>
                <w:sz w:val="21"/>
              </w:rPr>
              <w:t>/</w:t>
            </w:r>
            <w:r>
              <w:rPr>
                <w:spacing w:val="-8"/>
                <w:sz w:val="21"/>
              </w:rPr>
              <w:t>次，可以累</w:t>
            </w:r>
            <w:r>
              <w:rPr>
                <w:spacing w:val="-7"/>
                <w:sz w:val="21"/>
              </w:rPr>
              <w:t>加</w:t>
            </w:r>
            <w:r>
              <w:rPr>
                <w:rFonts w:hint="eastAsia"/>
                <w:spacing w:val="-7"/>
                <w:sz w:val="21"/>
                <w:lang w:eastAsia="zh-CN"/>
              </w:rPr>
              <w:t>，</w:t>
            </w:r>
            <w:r>
              <w:rPr>
                <w:spacing w:val="-4"/>
                <w:sz w:val="21"/>
              </w:rPr>
              <w:t>1</w:t>
            </w:r>
            <w:r>
              <w:rPr>
                <w:spacing w:val="-11"/>
                <w:sz w:val="21"/>
              </w:rPr>
              <w:t>分封顶。或参加校级及以上暑期“三下乡”等社会实践项</w:t>
            </w:r>
            <w:r>
              <w:rPr>
                <w:spacing w:val="-15"/>
                <w:sz w:val="21"/>
              </w:rPr>
              <w:t xml:space="preserve">目获奖的，最高按照 </w:t>
            </w:r>
            <w:r>
              <w:rPr>
                <w:sz w:val="21"/>
              </w:rPr>
              <w:t>B</w:t>
            </w:r>
            <w:r>
              <w:rPr>
                <w:spacing w:val="-10"/>
                <w:sz w:val="21"/>
              </w:rPr>
              <w:t xml:space="preserve"> 类学科竞赛省级档一等奖相应加分，</w:t>
            </w:r>
            <w:r>
              <w:rPr>
                <w:sz w:val="21"/>
              </w:rPr>
              <w:t>团体成员超过3人的，其他成员计0.1分。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>
            <w:pPr>
              <w:pStyle w:val="8"/>
              <w:spacing w:before="10"/>
              <w:rPr>
                <w:rFonts w:ascii="黑体"/>
                <w:sz w:val="18"/>
              </w:rPr>
            </w:pPr>
          </w:p>
          <w:p>
            <w:pPr>
              <w:pStyle w:val="8"/>
              <w:ind w:right="106"/>
              <w:jc w:val="righ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w w:val="98"/>
                <w:sz w:val="21"/>
                <w:lang w:val="en-US" w:eastAsia="zh-CN"/>
              </w:rPr>
              <w:t>E</w:t>
            </w:r>
          </w:p>
        </w:tc>
        <w:tc>
          <w:tcPr>
            <w:tcW w:w="1109" w:type="dxa"/>
            <w:vAlign w:val="center"/>
          </w:tcPr>
          <w:p>
            <w:pPr>
              <w:pStyle w:val="8"/>
              <w:spacing w:before="82" w:line="280" w:lineRule="auto"/>
              <w:ind w:left="112" w:right="142"/>
              <w:jc w:val="center"/>
              <w:rPr>
                <w:sz w:val="21"/>
              </w:rPr>
            </w:pPr>
            <w:r>
              <w:rPr>
                <w:sz w:val="21"/>
              </w:rPr>
              <w:t>文体特长(1分)</w:t>
            </w:r>
          </w:p>
        </w:tc>
        <w:tc>
          <w:tcPr>
            <w:tcW w:w="5902" w:type="dxa"/>
          </w:tcPr>
          <w:p>
            <w:pPr>
              <w:pStyle w:val="8"/>
              <w:spacing w:before="82"/>
              <w:ind w:left="112"/>
              <w:rPr>
                <w:sz w:val="21"/>
              </w:rPr>
            </w:pPr>
            <w:r>
              <w:rPr>
                <w:sz w:val="21"/>
              </w:rPr>
              <w:t>个人或团体代表学院参加校级及以上文体活动获奖者，每次计</w:t>
            </w:r>
          </w:p>
          <w:p>
            <w:pPr>
              <w:pStyle w:val="8"/>
              <w:spacing w:before="46"/>
              <w:ind w:left="112"/>
              <w:rPr>
                <w:sz w:val="21"/>
              </w:rPr>
            </w:pPr>
            <w:r>
              <w:rPr>
                <w:sz w:val="21"/>
              </w:rPr>
              <w:t>0.2 分，累计不超过1分；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spacing w:before="139"/>
              <w:ind w:right="106"/>
              <w:jc w:val="righ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w w:val="98"/>
                <w:sz w:val="21"/>
                <w:lang w:val="en-US" w:eastAsia="zh-CN"/>
              </w:rPr>
              <w:t>F</w:t>
            </w:r>
          </w:p>
        </w:tc>
        <w:tc>
          <w:tcPr>
            <w:tcW w:w="1109" w:type="dxa"/>
            <w:vAlign w:val="center"/>
          </w:tcPr>
          <w:p>
            <w:pPr>
              <w:pStyle w:val="8"/>
              <w:spacing w:before="8"/>
              <w:jc w:val="center"/>
              <w:rPr>
                <w:rFonts w:ascii="黑体"/>
                <w:sz w:val="18"/>
              </w:rPr>
            </w:pPr>
          </w:p>
          <w:p>
            <w:pPr>
              <w:pStyle w:val="8"/>
              <w:spacing w:line="283" w:lineRule="auto"/>
              <w:ind w:left="112" w:right="142"/>
              <w:jc w:val="center"/>
              <w:rPr>
                <w:sz w:val="21"/>
              </w:rPr>
            </w:pPr>
            <w:r>
              <w:rPr>
                <w:sz w:val="21"/>
              </w:rPr>
              <w:t>先进表彰(2分)</w:t>
            </w:r>
          </w:p>
        </w:tc>
        <w:tc>
          <w:tcPr>
            <w:tcW w:w="5902" w:type="dxa"/>
          </w:tcPr>
          <w:p>
            <w:pPr>
              <w:pStyle w:val="8"/>
              <w:spacing w:before="22" w:line="280" w:lineRule="auto"/>
              <w:ind w:left="112" w:right="76"/>
              <w:rPr>
                <w:sz w:val="21"/>
              </w:rPr>
            </w:pPr>
            <w:r>
              <w:rPr>
                <w:spacing w:val="-3"/>
                <w:sz w:val="21"/>
              </w:rPr>
              <w:t>个人在大学生年度人物、优秀共青团员、大学生自强之星等先进评选中，获国家级荣誉，计 2.0 分；获省级荣誉，计 1.5 分。获湘潭大学“十佳学生干部”、“十佳大学生”、“芙蓉学子”（集体 只限负责人）荣誉，计 1.0 分，获得其他校级思政荣誉计 0.5分。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spacing w:before="11"/>
              <w:rPr>
                <w:rFonts w:ascii="黑体"/>
                <w:sz w:val="27"/>
              </w:rPr>
            </w:pPr>
          </w:p>
          <w:p>
            <w:pPr>
              <w:pStyle w:val="8"/>
              <w:spacing w:before="1"/>
              <w:ind w:right="106"/>
              <w:jc w:val="righ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w w:val="98"/>
                <w:sz w:val="21"/>
                <w:lang w:val="en-US" w:eastAsia="zh-CN"/>
              </w:rPr>
              <w:t>G</w:t>
            </w:r>
          </w:p>
        </w:tc>
        <w:tc>
          <w:tcPr>
            <w:tcW w:w="1109" w:type="dxa"/>
            <w:vAlign w:val="center"/>
          </w:tcPr>
          <w:p>
            <w:pPr>
              <w:pStyle w:val="8"/>
              <w:spacing w:line="283" w:lineRule="auto"/>
              <w:ind w:left="112" w:right="142"/>
              <w:jc w:val="center"/>
              <w:rPr>
                <w:sz w:val="21"/>
              </w:rPr>
            </w:pPr>
            <w:r>
              <w:rPr>
                <w:sz w:val="21"/>
              </w:rPr>
              <w:t>学生干部(1分)</w:t>
            </w:r>
          </w:p>
        </w:tc>
        <w:tc>
          <w:tcPr>
            <w:tcW w:w="5902" w:type="dxa"/>
          </w:tcPr>
          <w:p>
            <w:pPr>
              <w:pStyle w:val="8"/>
              <w:spacing w:before="22" w:line="280" w:lineRule="auto"/>
              <w:ind w:left="112" w:right="76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担任院学生组织主席团成员、组长（辅导员助理、类别辅导员），计 1 分；</w:t>
            </w:r>
          </w:p>
          <w:p>
            <w:pPr>
              <w:pStyle w:val="8"/>
              <w:spacing w:before="22" w:line="280" w:lineRule="auto"/>
              <w:ind w:left="112" w:right="76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担任院学生党支部副书记、助理（党务、专兼职辅导员）、类别 辅导员、寝室长片区负责人、学生会部长，计 0.8 分；</w:t>
            </w:r>
          </w:p>
          <w:p>
            <w:pPr>
              <w:pStyle w:val="8"/>
              <w:spacing w:before="22" w:line="280" w:lineRule="auto"/>
              <w:ind w:left="112" w:right="76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担任院学生会副部长、党务干事、支委干部、班长、团支书， 计0.5 分；</w:t>
            </w:r>
          </w:p>
          <w:p>
            <w:pPr>
              <w:pStyle w:val="8"/>
              <w:spacing w:before="22" w:line="280" w:lineRule="auto"/>
              <w:ind w:left="112" w:right="76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担任其他班委、寝室长，计 0.3 分；</w:t>
            </w:r>
          </w:p>
          <w:p>
            <w:pPr>
              <w:pStyle w:val="8"/>
              <w:spacing w:before="22" w:line="280" w:lineRule="auto"/>
              <w:ind w:left="112" w:right="76"/>
              <w:rPr>
                <w:sz w:val="21"/>
              </w:rPr>
            </w:pPr>
            <w:r>
              <w:rPr>
                <w:spacing w:val="-3"/>
                <w:sz w:val="21"/>
              </w:rPr>
              <w:t>要求任期满 1 年，且考核合格，取最高分值项，按年度统计。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523" w:type="dxa"/>
            <w:gridSpan w:val="5"/>
          </w:tcPr>
          <w:p>
            <w:pPr>
              <w:pStyle w:val="8"/>
              <w:spacing w:before="20" w:line="283" w:lineRule="auto"/>
              <w:ind w:left="741" w:right="217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注：1</w:t>
            </w:r>
            <w:r>
              <w:rPr>
                <w:b/>
                <w:spacing w:val="-5"/>
                <w:sz w:val="21"/>
              </w:rPr>
              <w:t xml:space="preserve">、计分项目内的分数为单项分数最高限额，能力素质总得分 </w:t>
            </w:r>
            <w:r>
              <w:rPr>
                <w:b/>
                <w:sz w:val="21"/>
              </w:rPr>
              <w:t>15</w:t>
            </w:r>
            <w:r>
              <w:rPr>
                <w:b/>
                <w:spacing w:val="-9"/>
                <w:sz w:val="21"/>
              </w:rPr>
              <w:t xml:space="preserve"> 分封顶。计分明细内</w:t>
            </w:r>
            <w:r>
              <w:rPr>
                <w:b/>
                <w:spacing w:val="-10"/>
                <w:sz w:val="21"/>
              </w:rPr>
              <w:t>的相同竞赛或项目不重复计分，取最高分；</w:t>
            </w:r>
          </w:p>
          <w:p>
            <w:pPr>
              <w:pStyle w:val="8"/>
              <w:spacing w:before="1"/>
              <w:ind w:left="532"/>
              <w:rPr>
                <w:b/>
                <w:sz w:val="21"/>
              </w:rPr>
            </w:pPr>
            <w:r>
              <w:rPr>
                <w:b/>
                <w:sz w:val="21"/>
              </w:rPr>
              <w:t>2、学科竞赛分类参照《湘潭大学学科竞赛项目分类表》。类别辅导员包括英语辅导员</w:t>
            </w:r>
          </w:p>
          <w:p>
            <w:pPr>
              <w:pStyle w:val="8"/>
              <w:spacing w:before="38" w:line="264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和学业辅导员等）</w:t>
            </w:r>
          </w:p>
        </w:tc>
      </w:tr>
    </w:tbl>
    <w:p/>
    <w:sectPr>
      <w:pgSz w:w="11920" w:h="16850"/>
      <w:pgMar w:top="1420" w:right="148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46D0F"/>
    <w:rsid w:val="22E726AF"/>
    <w:rsid w:val="309D1CA0"/>
    <w:rsid w:val="416A6E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12"/>
      <w:ind w:left="422" w:right="520"/>
      <w:jc w:val="center"/>
      <w:outlineLvl w:val="1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2020-09-21T06:46:00Z</dcterms:created>
  <dc:creator>阿呆1395566641</dc:creator>
  <cp:lastModifiedBy>阿呆1395566641</cp:lastModifiedBy>
  <dcterms:modified xsi:type="dcterms:W3CDTF">2020-09-22T06:11:20Z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2020-09-21T00:00:00Z</vt:filetime>
  </property>
  <property fmtid="{D5CDD505-2E9C-101B-9397-08002B2CF9AE}" pid="5" name="KSOProductBuildVer">
    <vt:lpwstr>2052-11.1.0.9912</vt:lpwstr>
  </property>
</Properties>
</file>